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4E2" w:rsidRPr="002634E2" w:rsidRDefault="002634E2" w:rsidP="002634E2">
      <w:pPr>
        <w:pStyle w:val="Heading1"/>
        <w:jc w:val="center"/>
        <w:rPr>
          <w:rFonts w:ascii="Times New Roman" w:hAnsi="Times New Roman" w:cs="Times New Roman"/>
          <w:b/>
          <w:color w:val="000000" w:themeColor="text1"/>
          <w:sz w:val="24"/>
          <w:szCs w:val="24"/>
          <w:lang w:val="ro-RO"/>
        </w:rPr>
      </w:pPr>
      <w:bookmarkStart w:id="0" w:name="_Toc182862188"/>
      <w:bookmarkStart w:id="1" w:name="_Toc222479649"/>
      <w:r w:rsidRPr="002634E2">
        <w:rPr>
          <w:rFonts w:ascii="Times New Roman" w:hAnsi="Times New Roman" w:cs="Times New Roman"/>
          <w:b/>
          <w:color w:val="000000" w:themeColor="text1"/>
          <w:sz w:val="24"/>
          <w:szCs w:val="24"/>
          <w:lang w:val="ro-RO"/>
        </w:rPr>
        <w:t>Formular* 4 – Declarație pentru evaluare</w:t>
      </w:r>
      <w:bookmarkEnd w:id="0"/>
      <w:bookmarkEnd w:id="1"/>
    </w:p>
    <w:p w:rsidR="002634E2" w:rsidRPr="002634E2" w:rsidRDefault="002634E2" w:rsidP="002634E2">
      <w:pPr>
        <w:rPr>
          <w:rFonts w:ascii="Times New Roman" w:hAnsi="Times New Roman" w:cs="Times New Roman"/>
          <w:color w:val="000000" w:themeColor="text1"/>
          <w:sz w:val="24"/>
          <w:szCs w:val="24"/>
          <w:lang w:val="ro-RO"/>
        </w:rPr>
      </w:pPr>
    </w:p>
    <w:p w:rsidR="002634E2" w:rsidRPr="002634E2" w:rsidRDefault="002634E2" w:rsidP="002634E2">
      <w:pPr>
        <w:spacing w:after="3" w:line="360" w:lineRule="auto"/>
        <w:ind w:left="370"/>
        <w:jc w:val="both"/>
        <w:rPr>
          <w:rFonts w:ascii="Times New Roman" w:hAnsi="Times New Roman" w:cs="Times New Roman"/>
          <w:color w:val="000000" w:themeColor="text1"/>
          <w:sz w:val="24"/>
          <w:szCs w:val="24"/>
          <w:lang w:val="ro-RO"/>
        </w:rPr>
      </w:pPr>
      <w:r w:rsidRPr="002634E2">
        <w:rPr>
          <w:rFonts w:ascii="Times New Roman" w:hAnsi="Times New Roman" w:cs="Times New Roman"/>
          <w:color w:val="000000" w:themeColor="text1"/>
          <w:sz w:val="24"/>
          <w:szCs w:val="24"/>
          <w:lang w:val="ro-RO"/>
        </w:rPr>
        <w:t xml:space="preserve">Subsemnatul/subsemnata__________________________________________________________,CNP _______________________________________, declar pe proprie răspundere că am luat la cunoștință scopurile, durata, procedurile utilizate, riscurile, beneficiile, limitele participării la evaluarea organizată pentru postul de director general al societății DRUMURI SI PODURI LOCALE ALBA SA, precum și de dreptul de a mă retrage oricând de la participarea la desfășurarea procedurii de evaluare.  </w:t>
      </w:r>
    </w:p>
    <w:p w:rsidR="002634E2" w:rsidRPr="002634E2" w:rsidRDefault="002634E2" w:rsidP="002634E2">
      <w:pPr>
        <w:spacing w:after="187" w:line="360" w:lineRule="auto"/>
        <w:ind w:left="-15" w:firstLine="360"/>
        <w:jc w:val="both"/>
        <w:rPr>
          <w:rFonts w:ascii="Times New Roman" w:hAnsi="Times New Roman" w:cs="Times New Roman"/>
          <w:color w:val="000000" w:themeColor="text1"/>
          <w:sz w:val="24"/>
          <w:szCs w:val="24"/>
        </w:rPr>
      </w:pPr>
      <w:proofErr w:type="spellStart"/>
      <w:r w:rsidRPr="002634E2">
        <w:rPr>
          <w:rFonts w:ascii="Times New Roman" w:hAnsi="Times New Roman" w:cs="Times New Roman"/>
          <w:color w:val="000000" w:themeColor="text1"/>
          <w:sz w:val="24"/>
          <w:szCs w:val="24"/>
        </w:rPr>
        <w:t>Sunt</w:t>
      </w:r>
      <w:proofErr w:type="spellEnd"/>
      <w:r w:rsidRPr="002634E2">
        <w:rPr>
          <w:rFonts w:ascii="Times New Roman" w:hAnsi="Times New Roman" w:cs="Times New Roman"/>
          <w:color w:val="000000" w:themeColor="text1"/>
          <w:sz w:val="24"/>
          <w:szCs w:val="24"/>
        </w:rPr>
        <w:t xml:space="preserve"> de accord </w:t>
      </w:r>
      <w:proofErr w:type="spellStart"/>
      <w:r w:rsidRPr="002634E2">
        <w:rPr>
          <w:rFonts w:ascii="Times New Roman" w:hAnsi="Times New Roman" w:cs="Times New Roman"/>
          <w:color w:val="000000" w:themeColor="text1"/>
          <w:sz w:val="24"/>
          <w:szCs w:val="24"/>
        </w:rPr>
        <w:t>să</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fiu</w:t>
      </w:r>
      <w:proofErr w:type="spellEnd"/>
      <w:r w:rsidRPr="002634E2">
        <w:rPr>
          <w:rFonts w:ascii="Times New Roman" w:hAnsi="Times New Roman" w:cs="Times New Roman"/>
          <w:color w:val="000000" w:themeColor="text1"/>
          <w:sz w:val="24"/>
          <w:szCs w:val="24"/>
        </w:rPr>
        <w:t xml:space="preserve"> </w:t>
      </w:r>
      <w:proofErr w:type="spellStart"/>
      <w:proofErr w:type="gramStart"/>
      <w:r w:rsidRPr="002634E2">
        <w:rPr>
          <w:rFonts w:ascii="Times New Roman" w:hAnsi="Times New Roman" w:cs="Times New Roman"/>
          <w:color w:val="000000" w:themeColor="text1"/>
          <w:sz w:val="24"/>
          <w:szCs w:val="24"/>
        </w:rPr>
        <w:t>examinat</w:t>
      </w:r>
      <w:proofErr w:type="spellEnd"/>
      <w:r w:rsidRPr="002634E2">
        <w:rPr>
          <w:rFonts w:ascii="Times New Roman" w:hAnsi="Times New Roman" w:cs="Times New Roman"/>
          <w:color w:val="000000" w:themeColor="text1"/>
          <w:sz w:val="24"/>
          <w:szCs w:val="24"/>
        </w:rPr>
        <w:t>(</w:t>
      </w:r>
      <w:proofErr w:type="gramEnd"/>
      <w:r w:rsidRPr="002634E2">
        <w:rPr>
          <w:rFonts w:ascii="Times New Roman" w:hAnsi="Times New Roman" w:cs="Times New Roman"/>
          <w:color w:val="000000" w:themeColor="text1"/>
          <w:sz w:val="24"/>
          <w:szCs w:val="24"/>
        </w:rPr>
        <w:t xml:space="preserve">ă) </w:t>
      </w:r>
      <w:proofErr w:type="spellStart"/>
      <w:r w:rsidRPr="002634E2">
        <w:rPr>
          <w:rFonts w:ascii="Times New Roman" w:hAnsi="Times New Roman" w:cs="Times New Roman"/>
          <w:color w:val="000000" w:themeColor="text1"/>
          <w:sz w:val="24"/>
          <w:szCs w:val="24"/>
        </w:rPr>
        <w:t>în</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cadrul</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interviului</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şi</w:t>
      </w:r>
      <w:proofErr w:type="spellEnd"/>
      <w:r w:rsidRPr="002634E2">
        <w:rPr>
          <w:rFonts w:ascii="Times New Roman" w:hAnsi="Times New Roman" w:cs="Times New Roman"/>
          <w:color w:val="000000" w:themeColor="text1"/>
          <w:sz w:val="24"/>
          <w:szCs w:val="24"/>
        </w:rPr>
        <w:t xml:space="preserve"> a </w:t>
      </w:r>
      <w:proofErr w:type="spellStart"/>
      <w:r w:rsidRPr="002634E2">
        <w:rPr>
          <w:rFonts w:ascii="Times New Roman" w:hAnsi="Times New Roman" w:cs="Times New Roman"/>
          <w:color w:val="000000" w:themeColor="text1"/>
          <w:sz w:val="24"/>
          <w:szCs w:val="24"/>
        </w:rPr>
        <w:t>probelor</w:t>
      </w:r>
      <w:proofErr w:type="spellEnd"/>
      <w:r w:rsidRPr="002634E2">
        <w:rPr>
          <w:rFonts w:ascii="Times New Roman" w:hAnsi="Times New Roman" w:cs="Times New Roman"/>
          <w:color w:val="000000" w:themeColor="text1"/>
          <w:sz w:val="24"/>
          <w:szCs w:val="24"/>
        </w:rPr>
        <w:t xml:space="preserve"> de </w:t>
      </w:r>
      <w:proofErr w:type="spellStart"/>
      <w:r w:rsidRPr="002634E2">
        <w:rPr>
          <w:rFonts w:ascii="Times New Roman" w:hAnsi="Times New Roman" w:cs="Times New Roman"/>
          <w:color w:val="000000" w:themeColor="text1"/>
          <w:sz w:val="24"/>
          <w:szCs w:val="24"/>
        </w:rPr>
        <w:t>selecție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în</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următoarele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condiții</w:t>
      </w:r>
      <w:proofErr w:type="spellEnd"/>
      <w:r w:rsidRPr="002634E2">
        <w:rPr>
          <w:rFonts w:ascii="Times New Roman" w:hAnsi="Times New Roman" w:cs="Times New Roman"/>
          <w:color w:val="000000" w:themeColor="text1"/>
          <w:sz w:val="24"/>
          <w:szCs w:val="24"/>
        </w:rPr>
        <w:t xml:space="preserve">:  </w:t>
      </w:r>
    </w:p>
    <w:p w:rsidR="002634E2" w:rsidRPr="002634E2" w:rsidRDefault="002634E2" w:rsidP="002634E2">
      <w:pPr>
        <w:numPr>
          <w:ilvl w:val="0"/>
          <w:numId w:val="1"/>
        </w:numPr>
        <w:spacing w:after="3" w:line="360" w:lineRule="auto"/>
        <w:ind w:hanging="360"/>
        <w:jc w:val="both"/>
        <w:rPr>
          <w:rFonts w:ascii="Times New Roman" w:hAnsi="Times New Roman" w:cs="Times New Roman"/>
          <w:color w:val="000000" w:themeColor="text1"/>
          <w:sz w:val="24"/>
          <w:szCs w:val="24"/>
          <w:lang w:val="fr-BE"/>
        </w:rPr>
      </w:pPr>
      <w:proofErr w:type="spellStart"/>
      <w:r w:rsidRPr="002634E2">
        <w:rPr>
          <w:rFonts w:ascii="Times New Roman" w:hAnsi="Times New Roman" w:cs="Times New Roman"/>
          <w:color w:val="000000" w:themeColor="text1"/>
          <w:sz w:val="24"/>
          <w:szCs w:val="24"/>
          <w:lang w:val="fr-BE"/>
        </w:rPr>
        <w:t>Evaluarea</w:t>
      </w:r>
      <w:proofErr w:type="spellEnd"/>
      <w:r w:rsidRPr="002634E2">
        <w:rPr>
          <w:rFonts w:ascii="Times New Roman" w:hAnsi="Times New Roman" w:cs="Times New Roman"/>
          <w:color w:val="000000" w:themeColor="text1"/>
          <w:sz w:val="24"/>
          <w:szCs w:val="24"/>
          <w:lang w:val="fr-BE"/>
        </w:rPr>
        <w:t xml:space="preserve"> se </w:t>
      </w:r>
      <w:proofErr w:type="spellStart"/>
      <w:r w:rsidRPr="002634E2">
        <w:rPr>
          <w:rFonts w:ascii="Times New Roman" w:hAnsi="Times New Roman" w:cs="Times New Roman"/>
          <w:color w:val="000000" w:themeColor="text1"/>
          <w:sz w:val="24"/>
          <w:szCs w:val="24"/>
          <w:lang w:val="fr-BE"/>
        </w:rPr>
        <w:t>efectuează</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înainte</w:t>
      </w:r>
      <w:proofErr w:type="spellEnd"/>
      <w:r w:rsidRPr="002634E2">
        <w:rPr>
          <w:rFonts w:ascii="Times New Roman" w:hAnsi="Times New Roman" w:cs="Times New Roman"/>
          <w:color w:val="000000" w:themeColor="text1"/>
          <w:sz w:val="24"/>
          <w:szCs w:val="24"/>
          <w:lang w:val="fr-BE"/>
        </w:rPr>
        <w:t xml:space="preserve"> de </w:t>
      </w:r>
      <w:proofErr w:type="spellStart"/>
      <w:r w:rsidRPr="002634E2">
        <w:rPr>
          <w:rFonts w:ascii="Times New Roman" w:hAnsi="Times New Roman" w:cs="Times New Roman"/>
          <w:color w:val="000000" w:themeColor="text1"/>
          <w:sz w:val="24"/>
          <w:szCs w:val="24"/>
          <w:lang w:val="fr-BE"/>
        </w:rPr>
        <w:t>recomandarea</w:t>
      </w:r>
      <w:proofErr w:type="spellEnd"/>
      <w:r w:rsidRPr="002634E2">
        <w:rPr>
          <w:rFonts w:ascii="Times New Roman" w:hAnsi="Times New Roman" w:cs="Times New Roman"/>
          <w:color w:val="000000" w:themeColor="text1"/>
          <w:sz w:val="24"/>
          <w:szCs w:val="24"/>
          <w:lang w:val="fr-BE"/>
        </w:rPr>
        <w:t xml:space="preserve"> mea </w:t>
      </w:r>
      <w:proofErr w:type="spellStart"/>
      <w:r w:rsidRPr="002634E2">
        <w:rPr>
          <w:rFonts w:ascii="Times New Roman" w:hAnsi="Times New Roman" w:cs="Times New Roman"/>
          <w:color w:val="000000" w:themeColor="text1"/>
          <w:sz w:val="24"/>
          <w:szCs w:val="24"/>
          <w:lang w:val="fr-BE"/>
        </w:rPr>
        <w:t>pentru</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postul</w:t>
      </w:r>
      <w:proofErr w:type="spellEnd"/>
      <w:r w:rsidRPr="002634E2">
        <w:rPr>
          <w:rFonts w:ascii="Times New Roman" w:hAnsi="Times New Roman" w:cs="Times New Roman"/>
          <w:color w:val="000000" w:themeColor="text1"/>
          <w:sz w:val="24"/>
          <w:szCs w:val="24"/>
          <w:lang w:val="fr-BE"/>
        </w:rPr>
        <w:t xml:space="preserve"> de </w:t>
      </w:r>
      <w:r w:rsidRPr="002634E2">
        <w:rPr>
          <w:rFonts w:ascii="Times New Roman" w:hAnsi="Times New Roman" w:cs="Times New Roman"/>
          <w:color w:val="000000" w:themeColor="text1"/>
          <w:sz w:val="24"/>
          <w:szCs w:val="24"/>
          <w:lang w:val="ro-RO"/>
        </w:rPr>
        <w:t>director general al societății DRUMURI SI PODURI LOCALE ALBA SA.</w:t>
      </w:r>
    </w:p>
    <w:p w:rsidR="002634E2" w:rsidRPr="002634E2" w:rsidRDefault="002634E2" w:rsidP="002634E2">
      <w:pPr>
        <w:numPr>
          <w:ilvl w:val="0"/>
          <w:numId w:val="1"/>
        </w:numPr>
        <w:spacing w:after="3" w:line="360" w:lineRule="auto"/>
        <w:ind w:hanging="360"/>
        <w:jc w:val="both"/>
        <w:rPr>
          <w:rFonts w:ascii="Times New Roman" w:hAnsi="Times New Roman" w:cs="Times New Roman"/>
          <w:color w:val="000000" w:themeColor="text1"/>
          <w:sz w:val="24"/>
          <w:szCs w:val="24"/>
        </w:rPr>
      </w:pPr>
      <w:r w:rsidRPr="002634E2">
        <w:rPr>
          <w:rFonts w:ascii="Times New Roman" w:hAnsi="Times New Roman" w:cs="Times New Roman"/>
          <w:color w:val="000000" w:themeColor="text1"/>
          <w:sz w:val="24"/>
          <w:szCs w:val="24"/>
        </w:rPr>
        <w:t xml:space="preserve">Ea se </w:t>
      </w:r>
      <w:proofErr w:type="spellStart"/>
      <w:r w:rsidRPr="002634E2">
        <w:rPr>
          <w:rFonts w:ascii="Times New Roman" w:hAnsi="Times New Roman" w:cs="Times New Roman"/>
          <w:color w:val="000000" w:themeColor="text1"/>
          <w:sz w:val="24"/>
          <w:szCs w:val="24"/>
        </w:rPr>
        <w:t>execută</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în</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scopul</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stabilirii</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aptitudinilor</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mele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în</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raport</w:t>
      </w:r>
      <w:proofErr w:type="spellEnd"/>
      <w:r w:rsidRPr="002634E2">
        <w:rPr>
          <w:rFonts w:ascii="Times New Roman" w:hAnsi="Times New Roman" w:cs="Times New Roman"/>
          <w:color w:val="000000" w:themeColor="text1"/>
          <w:sz w:val="24"/>
          <w:szCs w:val="24"/>
        </w:rPr>
        <w:t xml:space="preserve"> cu </w:t>
      </w:r>
      <w:proofErr w:type="spellStart"/>
      <w:r w:rsidRPr="002634E2">
        <w:rPr>
          <w:rFonts w:ascii="Times New Roman" w:hAnsi="Times New Roman" w:cs="Times New Roman"/>
          <w:color w:val="000000" w:themeColor="text1"/>
          <w:sz w:val="24"/>
          <w:szCs w:val="24"/>
        </w:rPr>
        <w:t>exigențele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acestui</w:t>
      </w:r>
      <w:proofErr w:type="spellEnd"/>
      <w:r w:rsidRPr="002634E2">
        <w:rPr>
          <w:rFonts w:ascii="Times New Roman" w:hAnsi="Times New Roman" w:cs="Times New Roman"/>
          <w:color w:val="000000" w:themeColor="text1"/>
          <w:sz w:val="24"/>
          <w:szCs w:val="24"/>
        </w:rPr>
        <w:t xml:space="preserve"> post.  </w:t>
      </w:r>
    </w:p>
    <w:p w:rsidR="002634E2" w:rsidRPr="002634E2" w:rsidRDefault="002634E2" w:rsidP="002634E2">
      <w:pPr>
        <w:numPr>
          <w:ilvl w:val="0"/>
          <w:numId w:val="1"/>
        </w:numPr>
        <w:spacing w:after="3" w:line="360" w:lineRule="auto"/>
        <w:ind w:hanging="360"/>
        <w:jc w:val="both"/>
        <w:rPr>
          <w:rFonts w:ascii="Times New Roman" w:hAnsi="Times New Roman" w:cs="Times New Roman"/>
          <w:color w:val="000000" w:themeColor="text1"/>
          <w:sz w:val="24"/>
          <w:szCs w:val="24"/>
        </w:rPr>
      </w:pPr>
      <w:proofErr w:type="spellStart"/>
      <w:r w:rsidRPr="002634E2">
        <w:rPr>
          <w:rFonts w:ascii="Times New Roman" w:hAnsi="Times New Roman" w:cs="Times New Roman"/>
          <w:color w:val="000000" w:themeColor="text1"/>
          <w:sz w:val="24"/>
          <w:szCs w:val="24"/>
        </w:rPr>
        <w:t>Rezultatele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probelor</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testelor</w:t>
      </w:r>
      <w:proofErr w:type="spellEnd"/>
      <w:r w:rsidRPr="002634E2">
        <w:rPr>
          <w:rFonts w:ascii="Times New Roman" w:hAnsi="Times New Roman" w:cs="Times New Roman"/>
          <w:color w:val="000000" w:themeColor="text1"/>
          <w:sz w:val="24"/>
          <w:szCs w:val="24"/>
        </w:rPr>
        <w:t xml:space="preserve">) administrate, </w:t>
      </w:r>
      <w:proofErr w:type="spellStart"/>
      <w:r w:rsidRPr="002634E2">
        <w:rPr>
          <w:rFonts w:ascii="Times New Roman" w:hAnsi="Times New Roman" w:cs="Times New Roman"/>
          <w:color w:val="000000" w:themeColor="text1"/>
          <w:sz w:val="24"/>
          <w:szCs w:val="24"/>
        </w:rPr>
        <w:t>recomandările</w:t>
      </w:r>
      <w:proofErr w:type="spellEnd"/>
      <w:r w:rsidRPr="002634E2">
        <w:rPr>
          <w:rFonts w:ascii="Times New Roman" w:hAnsi="Times New Roman" w:cs="Times New Roman"/>
          <w:color w:val="000000" w:themeColor="text1"/>
          <w:sz w:val="24"/>
          <w:szCs w:val="24"/>
        </w:rPr>
        <w:t xml:space="preserve"> </w:t>
      </w:r>
      <w:proofErr w:type="spellStart"/>
      <w:proofErr w:type="gramStart"/>
      <w:r w:rsidRPr="002634E2">
        <w:rPr>
          <w:rFonts w:ascii="Times New Roman" w:hAnsi="Times New Roman" w:cs="Times New Roman"/>
          <w:color w:val="000000" w:themeColor="text1"/>
          <w:sz w:val="24"/>
          <w:szCs w:val="24"/>
        </w:rPr>
        <w:t>ce</w:t>
      </w:r>
      <w:proofErr w:type="spellEnd"/>
      <w:proofErr w:type="gramEnd"/>
      <w:r w:rsidRPr="002634E2">
        <w:rPr>
          <w:rFonts w:ascii="Times New Roman" w:hAnsi="Times New Roman" w:cs="Times New Roman"/>
          <w:color w:val="000000" w:themeColor="text1"/>
          <w:sz w:val="24"/>
          <w:szCs w:val="24"/>
        </w:rPr>
        <w:t xml:space="preserve"> se </w:t>
      </w:r>
      <w:proofErr w:type="spellStart"/>
      <w:r w:rsidRPr="002634E2">
        <w:rPr>
          <w:rFonts w:ascii="Times New Roman" w:hAnsi="Times New Roman" w:cs="Times New Roman"/>
          <w:color w:val="000000" w:themeColor="text1"/>
          <w:sz w:val="24"/>
          <w:szCs w:val="24"/>
        </w:rPr>
        <w:t>vor</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desprinde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vor</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fi</w:t>
      </w:r>
      <w:proofErr w:type="spellEnd"/>
      <w:r w:rsidRPr="002634E2">
        <w:rPr>
          <w:rFonts w:ascii="Times New Roman" w:hAnsi="Times New Roman" w:cs="Times New Roman"/>
          <w:color w:val="000000" w:themeColor="text1"/>
          <w:sz w:val="24"/>
          <w:szCs w:val="24"/>
        </w:rPr>
        <w:t xml:space="preserve"> communicate </w:t>
      </w:r>
      <w:proofErr w:type="spellStart"/>
      <w:r w:rsidRPr="002634E2">
        <w:rPr>
          <w:rFonts w:ascii="Times New Roman" w:hAnsi="Times New Roman" w:cs="Times New Roman"/>
          <w:color w:val="000000" w:themeColor="text1"/>
          <w:sz w:val="24"/>
          <w:szCs w:val="24"/>
        </w:rPr>
        <w:t>celor</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pentru</w:t>
      </w:r>
      <w:proofErr w:type="spellEnd"/>
      <w:r w:rsidRPr="002634E2">
        <w:rPr>
          <w:rFonts w:ascii="Times New Roman" w:hAnsi="Times New Roman" w:cs="Times New Roman"/>
          <w:color w:val="000000" w:themeColor="text1"/>
          <w:sz w:val="24"/>
          <w:szCs w:val="24"/>
        </w:rPr>
        <w:t xml:space="preserve"> care </w:t>
      </w:r>
      <w:proofErr w:type="spellStart"/>
      <w:r w:rsidRPr="002634E2">
        <w:rPr>
          <w:rFonts w:ascii="Times New Roman" w:hAnsi="Times New Roman" w:cs="Times New Roman"/>
          <w:color w:val="000000" w:themeColor="text1"/>
          <w:sz w:val="24"/>
          <w:szCs w:val="24"/>
        </w:rPr>
        <w:t>voi</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lucra</w:t>
      </w:r>
      <w:proofErr w:type="spellEnd"/>
      <w:r w:rsidRPr="002634E2">
        <w:rPr>
          <w:rFonts w:ascii="Times New Roman" w:hAnsi="Times New Roman" w:cs="Times New Roman"/>
          <w:color w:val="000000" w:themeColor="text1"/>
          <w:sz w:val="24"/>
          <w:szCs w:val="24"/>
        </w:rPr>
        <w:t>/</w:t>
      </w:r>
      <w:proofErr w:type="spellStart"/>
      <w:r w:rsidRPr="002634E2">
        <w:rPr>
          <w:rFonts w:ascii="Times New Roman" w:hAnsi="Times New Roman" w:cs="Times New Roman"/>
          <w:color w:val="000000" w:themeColor="text1"/>
          <w:sz w:val="24"/>
          <w:szCs w:val="24"/>
        </w:rPr>
        <w:t>presta</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servicii</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Sunt</w:t>
      </w:r>
      <w:proofErr w:type="spellEnd"/>
      <w:r w:rsidRPr="002634E2">
        <w:rPr>
          <w:rFonts w:ascii="Times New Roman" w:hAnsi="Times New Roman" w:cs="Times New Roman"/>
          <w:color w:val="000000" w:themeColor="text1"/>
          <w:sz w:val="24"/>
          <w:szCs w:val="24"/>
        </w:rPr>
        <w:t xml:space="preserve"> de </w:t>
      </w:r>
      <w:proofErr w:type="spellStart"/>
      <w:r w:rsidRPr="002634E2">
        <w:rPr>
          <w:rFonts w:ascii="Times New Roman" w:hAnsi="Times New Roman" w:cs="Times New Roman"/>
          <w:color w:val="000000" w:themeColor="text1"/>
          <w:sz w:val="24"/>
          <w:szCs w:val="24"/>
        </w:rPr>
        <w:t>acord</w:t>
      </w:r>
      <w:proofErr w:type="spellEnd"/>
      <w:r w:rsidRPr="002634E2">
        <w:rPr>
          <w:rFonts w:ascii="Times New Roman" w:hAnsi="Times New Roman" w:cs="Times New Roman"/>
          <w:color w:val="000000" w:themeColor="text1"/>
          <w:sz w:val="24"/>
          <w:szCs w:val="24"/>
        </w:rPr>
        <w:t xml:space="preserve"> ca, </w:t>
      </w:r>
      <w:proofErr w:type="spellStart"/>
      <w:r w:rsidRPr="002634E2">
        <w:rPr>
          <w:rFonts w:ascii="Times New Roman" w:hAnsi="Times New Roman" w:cs="Times New Roman"/>
          <w:color w:val="000000" w:themeColor="text1"/>
          <w:sz w:val="24"/>
          <w:szCs w:val="24"/>
        </w:rPr>
        <w:t>în</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condițiile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legii</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rezultatele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obținute</w:t>
      </w:r>
      <w:proofErr w:type="spellEnd"/>
      <w:r w:rsidRPr="002634E2">
        <w:rPr>
          <w:rFonts w:ascii="Times New Roman" w:hAnsi="Times New Roman" w:cs="Times New Roman"/>
          <w:color w:val="000000" w:themeColor="text1"/>
          <w:sz w:val="24"/>
          <w:szCs w:val="24"/>
        </w:rPr>
        <w:t xml:space="preserve"> </w:t>
      </w:r>
      <w:proofErr w:type="spellStart"/>
      <w:proofErr w:type="gramStart"/>
      <w:r w:rsidRPr="002634E2">
        <w:rPr>
          <w:rFonts w:ascii="Times New Roman" w:hAnsi="Times New Roman" w:cs="Times New Roman"/>
          <w:color w:val="000000" w:themeColor="text1"/>
          <w:sz w:val="24"/>
          <w:szCs w:val="24"/>
        </w:rPr>
        <w:t>să</w:t>
      </w:r>
      <w:proofErr w:type="spellEnd"/>
      <w:proofErr w:type="gram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facă</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obiectul</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prelucrării</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în</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scopuri</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statistice</w:t>
      </w:r>
      <w:proofErr w:type="spellEnd"/>
      <w:r w:rsidRPr="002634E2">
        <w:rPr>
          <w:rFonts w:ascii="Times New Roman" w:hAnsi="Times New Roman" w:cs="Times New Roman"/>
          <w:color w:val="000000" w:themeColor="text1"/>
          <w:sz w:val="24"/>
          <w:szCs w:val="24"/>
        </w:rPr>
        <w:t xml:space="preserve">. </w:t>
      </w:r>
    </w:p>
    <w:p w:rsidR="002634E2" w:rsidRPr="002634E2" w:rsidRDefault="002634E2" w:rsidP="002634E2">
      <w:pPr>
        <w:numPr>
          <w:ilvl w:val="0"/>
          <w:numId w:val="1"/>
        </w:numPr>
        <w:spacing w:after="3" w:line="360" w:lineRule="auto"/>
        <w:ind w:hanging="360"/>
        <w:jc w:val="both"/>
        <w:rPr>
          <w:rFonts w:ascii="Times New Roman" w:hAnsi="Times New Roman" w:cs="Times New Roman"/>
          <w:color w:val="000000" w:themeColor="text1"/>
          <w:sz w:val="24"/>
          <w:szCs w:val="24"/>
        </w:rPr>
      </w:pPr>
      <w:proofErr w:type="spellStart"/>
      <w:r w:rsidRPr="002634E2">
        <w:rPr>
          <w:rFonts w:ascii="Times New Roman" w:hAnsi="Times New Roman" w:cs="Times New Roman"/>
          <w:color w:val="000000" w:themeColor="text1"/>
          <w:sz w:val="24"/>
          <w:szCs w:val="24"/>
          <w:lang w:val="fr-BE"/>
        </w:rPr>
        <w:t>Mă</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voi</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prezenta</w:t>
      </w:r>
      <w:proofErr w:type="spellEnd"/>
      <w:r w:rsidRPr="002634E2">
        <w:rPr>
          <w:rFonts w:ascii="Times New Roman" w:hAnsi="Times New Roman" w:cs="Times New Roman"/>
          <w:color w:val="000000" w:themeColor="text1"/>
          <w:sz w:val="24"/>
          <w:szCs w:val="24"/>
          <w:lang w:val="fr-BE"/>
        </w:rPr>
        <w:t xml:space="preserve"> la </w:t>
      </w:r>
      <w:proofErr w:type="spellStart"/>
      <w:r w:rsidRPr="002634E2">
        <w:rPr>
          <w:rFonts w:ascii="Times New Roman" w:hAnsi="Times New Roman" w:cs="Times New Roman"/>
          <w:color w:val="000000" w:themeColor="text1"/>
          <w:sz w:val="24"/>
          <w:szCs w:val="24"/>
          <w:lang w:val="fr-BE"/>
        </w:rPr>
        <w:t>interviul</w:t>
      </w:r>
      <w:proofErr w:type="spellEnd"/>
      <w:r w:rsidRPr="002634E2">
        <w:rPr>
          <w:rFonts w:ascii="Times New Roman" w:hAnsi="Times New Roman" w:cs="Times New Roman"/>
          <w:color w:val="000000" w:themeColor="text1"/>
          <w:sz w:val="24"/>
          <w:szCs w:val="24"/>
          <w:lang w:val="fr-BE"/>
        </w:rPr>
        <w:t xml:space="preserve"> de </w:t>
      </w:r>
      <w:proofErr w:type="spellStart"/>
      <w:r w:rsidRPr="002634E2">
        <w:rPr>
          <w:rFonts w:ascii="Times New Roman" w:hAnsi="Times New Roman" w:cs="Times New Roman"/>
          <w:color w:val="000000" w:themeColor="text1"/>
          <w:sz w:val="24"/>
          <w:szCs w:val="24"/>
          <w:lang w:val="fr-BE"/>
        </w:rPr>
        <w:t>selec</w:t>
      </w:r>
      <w:proofErr w:type="spellEnd"/>
      <w:r w:rsidRPr="002634E2">
        <w:rPr>
          <w:rFonts w:ascii="Times New Roman" w:hAnsi="Times New Roman" w:cs="Times New Roman"/>
          <w:color w:val="000000" w:themeColor="text1"/>
          <w:sz w:val="24"/>
          <w:szCs w:val="24"/>
          <w:lang w:val="fr-BE"/>
        </w:rPr>
        <w:t>ț</w:t>
      </w:r>
      <w:proofErr w:type="spellStart"/>
      <w:r w:rsidRPr="002634E2">
        <w:rPr>
          <w:rFonts w:ascii="Times New Roman" w:hAnsi="Times New Roman" w:cs="Times New Roman"/>
          <w:color w:val="000000" w:themeColor="text1"/>
          <w:sz w:val="24"/>
          <w:szCs w:val="24"/>
          <w:lang w:val="fr-BE"/>
        </w:rPr>
        <w:t>ie</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odihnit</w:t>
      </w:r>
      <w:proofErr w:type="spellEnd"/>
      <w:r w:rsidRPr="002634E2">
        <w:rPr>
          <w:rFonts w:ascii="Times New Roman" w:hAnsi="Times New Roman" w:cs="Times New Roman"/>
          <w:color w:val="000000" w:themeColor="text1"/>
          <w:sz w:val="24"/>
          <w:szCs w:val="24"/>
          <w:lang w:val="fr-BE"/>
        </w:rPr>
        <w:t xml:space="preserve">(ă), </w:t>
      </w:r>
      <w:proofErr w:type="spellStart"/>
      <w:r w:rsidRPr="002634E2">
        <w:rPr>
          <w:rFonts w:ascii="Times New Roman" w:hAnsi="Times New Roman" w:cs="Times New Roman"/>
          <w:color w:val="000000" w:themeColor="text1"/>
          <w:sz w:val="24"/>
          <w:szCs w:val="24"/>
          <w:lang w:val="fr-BE"/>
        </w:rPr>
        <w:t>fără</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să</w:t>
      </w:r>
      <w:proofErr w:type="spellEnd"/>
      <w:r w:rsidRPr="002634E2">
        <w:rPr>
          <w:rFonts w:ascii="Times New Roman" w:hAnsi="Times New Roman" w:cs="Times New Roman"/>
          <w:color w:val="000000" w:themeColor="text1"/>
          <w:sz w:val="24"/>
          <w:szCs w:val="24"/>
          <w:lang w:val="fr-BE"/>
        </w:rPr>
        <w:t xml:space="preserve"> fi </w:t>
      </w:r>
      <w:proofErr w:type="spellStart"/>
      <w:r w:rsidRPr="002634E2">
        <w:rPr>
          <w:rFonts w:ascii="Times New Roman" w:hAnsi="Times New Roman" w:cs="Times New Roman"/>
          <w:color w:val="000000" w:themeColor="text1"/>
          <w:sz w:val="24"/>
          <w:szCs w:val="24"/>
          <w:lang w:val="fr-BE"/>
        </w:rPr>
        <w:t>consumat</w:t>
      </w:r>
      <w:proofErr w:type="spellEnd"/>
      <w:r w:rsidRPr="002634E2">
        <w:rPr>
          <w:rFonts w:ascii="Times New Roman" w:hAnsi="Times New Roman" w:cs="Times New Roman"/>
          <w:color w:val="000000" w:themeColor="text1"/>
          <w:sz w:val="24"/>
          <w:szCs w:val="24"/>
          <w:lang w:val="fr-BE"/>
        </w:rPr>
        <w:t xml:space="preserve"> alcool </w:t>
      </w:r>
      <w:proofErr w:type="spellStart"/>
      <w:r w:rsidRPr="002634E2">
        <w:rPr>
          <w:rFonts w:ascii="Times New Roman" w:hAnsi="Times New Roman" w:cs="Times New Roman"/>
          <w:color w:val="000000" w:themeColor="text1"/>
          <w:sz w:val="24"/>
          <w:szCs w:val="24"/>
          <w:lang w:val="fr-BE"/>
        </w:rPr>
        <w:t>în</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ultimele</w:t>
      </w:r>
      <w:proofErr w:type="spellEnd"/>
      <w:r w:rsidRPr="002634E2">
        <w:rPr>
          <w:rFonts w:ascii="Times New Roman" w:hAnsi="Times New Roman" w:cs="Times New Roman"/>
          <w:color w:val="000000" w:themeColor="text1"/>
          <w:sz w:val="24"/>
          <w:szCs w:val="24"/>
          <w:lang w:val="fr-BE"/>
        </w:rPr>
        <w:t xml:space="preserve"> 24 ore. Nu </w:t>
      </w:r>
      <w:proofErr w:type="spellStart"/>
      <w:r w:rsidRPr="002634E2">
        <w:rPr>
          <w:rFonts w:ascii="Times New Roman" w:hAnsi="Times New Roman" w:cs="Times New Roman"/>
          <w:color w:val="000000" w:themeColor="text1"/>
          <w:sz w:val="24"/>
          <w:szCs w:val="24"/>
          <w:lang w:val="fr-BE"/>
        </w:rPr>
        <w:t>sufăr</w:t>
      </w:r>
      <w:proofErr w:type="spellEnd"/>
      <w:r w:rsidRPr="002634E2">
        <w:rPr>
          <w:rFonts w:ascii="Times New Roman" w:hAnsi="Times New Roman" w:cs="Times New Roman"/>
          <w:color w:val="000000" w:themeColor="text1"/>
          <w:sz w:val="24"/>
          <w:szCs w:val="24"/>
          <w:lang w:val="fr-BE"/>
        </w:rPr>
        <w:t xml:space="preserve"> de </w:t>
      </w:r>
      <w:proofErr w:type="spellStart"/>
      <w:r w:rsidRPr="002634E2">
        <w:rPr>
          <w:rFonts w:ascii="Times New Roman" w:hAnsi="Times New Roman" w:cs="Times New Roman"/>
          <w:color w:val="000000" w:themeColor="text1"/>
          <w:sz w:val="24"/>
          <w:szCs w:val="24"/>
          <w:lang w:val="fr-BE"/>
        </w:rPr>
        <w:t>boli</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cronice</w:t>
      </w:r>
      <w:proofErr w:type="spellEnd"/>
      <w:r w:rsidRPr="002634E2">
        <w:rPr>
          <w:rFonts w:ascii="Times New Roman" w:hAnsi="Times New Roman" w:cs="Times New Roman"/>
          <w:color w:val="000000" w:themeColor="text1"/>
          <w:sz w:val="24"/>
          <w:szCs w:val="24"/>
          <w:lang w:val="fr-BE"/>
        </w:rPr>
        <w:t xml:space="preserve">, nu </w:t>
      </w:r>
      <w:proofErr w:type="spellStart"/>
      <w:r w:rsidRPr="002634E2">
        <w:rPr>
          <w:rFonts w:ascii="Times New Roman" w:hAnsi="Times New Roman" w:cs="Times New Roman"/>
          <w:color w:val="000000" w:themeColor="text1"/>
          <w:sz w:val="24"/>
          <w:szCs w:val="24"/>
          <w:lang w:val="fr-BE"/>
        </w:rPr>
        <w:t>am</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dureri</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fizice</w:t>
      </w:r>
      <w:proofErr w:type="spellEnd"/>
      <w:r w:rsidRPr="002634E2">
        <w:rPr>
          <w:rFonts w:ascii="Times New Roman" w:hAnsi="Times New Roman" w:cs="Times New Roman"/>
          <w:color w:val="000000" w:themeColor="text1"/>
          <w:sz w:val="24"/>
          <w:szCs w:val="24"/>
          <w:lang w:val="fr-BE"/>
        </w:rPr>
        <w:t xml:space="preserve"> și nu </w:t>
      </w:r>
      <w:proofErr w:type="spellStart"/>
      <w:r w:rsidRPr="002634E2">
        <w:rPr>
          <w:rFonts w:ascii="Times New Roman" w:hAnsi="Times New Roman" w:cs="Times New Roman"/>
          <w:color w:val="000000" w:themeColor="text1"/>
          <w:sz w:val="24"/>
          <w:szCs w:val="24"/>
          <w:lang w:val="fr-BE"/>
        </w:rPr>
        <w:t>mă</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aflu</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sub</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tratament</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medicamentos</w:t>
      </w:r>
      <w:proofErr w:type="spellEnd"/>
      <w:r w:rsidRPr="002634E2">
        <w:rPr>
          <w:rFonts w:ascii="Times New Roman" w:hAnsi="Times New Roman" w:cs="Times New Roman"/>
          <w:color w:val="000000" w:themeColor="text1"/>
          <w:sz w:val="24"/>
          <w:szCs w:val="24"/>
          <w:lang w:val="fr-BE"/>
        </w:rPr>
        <w:t xml:space="preserve"> care </w:t>
      </w:r>
      <w:proofErr w:type="spellStart"/>
      <w:r w:rsidRPr="002634E2">
        <w:rPr>
          <w:rFonts w:ascii="Times New Roman" w:hAnsi="Times New Roman" w:cs="Times New Roman"/>
          <w:color w:val="000000" w:themeColor="text1"/>
          <w:sz w:val="24"/>
          <w:szCs w:val="24"/>
          <w:lang w:val="fr-BE"/>
        </w:rPr>
        <w:t>ar</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putea</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influen</w:t>
      </w:r>
      <w:proofErr w:type="spellEnd"/>
      <w:r w:rsidRPr="002634E2">
        <w:rPr>
          <w:rFonts w:ascii="Times New Roman" w:hAnsi="Times New Roman" w:cs="Times New Roman"/>
          <w:color w:val="000000" w:themeColor="text1"/>
          <w:sz w:val="24"/>
          <w:szCs w:val="24"/>
          <w:lang w:val="fr-BE"/>
        </w:rPr>
        <w:t xml:space="preserve">ța </w:t>
      </w:r>
      <w:proofErr w:type="spellStart"/>
      <w:r w:rsidRPr="002634E2">
        <w:rPr>
          <w:rFonts w:ascii="Times New Roman" w:hAnsi="Times New Roman" w:cs="Times New Roman"/>
          <w:color w:val="000000" w:themeColor="text1"/>
          <w:sz w:val="24"/>
          <w:szCs w:val="24"/>
          <w:lang w:val="fr-BE"/>
        </w:rPr>
        <w:t>rezultatele</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evaluării</w:t>
      </w:r>
      <w:proofErr w:type="spellEnd"/>
      <w:r w:rsidRPr="002634E2">
        <w:rPr>
          <w:rFonts w:ascii="Times New Roman" w:hAnsi="Times New Roman" w:cs="Times New Roman"/>
          <w:color w:val="000000" w:themeColor="text1"/>
          <w:sz w:val="24"/>
          <w:szCs w:val="24"/>
          <w:lang w:val="fr-BE"/>
        </w:rPr>
        <w:t xml:space="preserve">. </w:t>
      </w:r>
      <w:r w:rsidRPr="002634E2">
        <w:rPr>
          <w:rFonts w:ascii="Times New Roman" w:hAnsi="Times New Roman" w:cs="Times New Roman"/>
          <w:color w:val="000000" w:themeColor="text1"/>
          <w:sz w:val="24"/>
          <w:szCs w:val="24"/>
        </w:rPr>
        <w:t xml:space="preserve">Am </w:t>
      </w:r>
      <w:proofErr w:type="spellStart"/>
      <w:r w:rsidRPr="002634E2">
        <w:rPr>
          <w:rFonts w:ascii="Times New Roman" w:hAnsi="Times New Roman" w:cs="Times New Roman"/>
          <w:color w:val="000000" w:themeColor="text1"/>
          <w:sz w:val="24"/>
          <w:szCs w:val="24"/>
        </w:rPr>
        <w:t>fost</w:t>
      </w:r>
      <w:proofErr w:type="spellEnd"/>
      <w:r w:rsidRPr="002634E2">
        <w:rPr>
          <w:rFonts w:ascii="Times New Roman" w:hAnsi="Times New Roman" w:cs="Times New Roman"/>
          <w:color w:val="000000" w:themeColor="text1"/>
          <w:sz w:val="24"/>
          <w:szCs w:val="24"/>
        </w:rPr>
        <w:t xml:space="preserve"> </w:t>
      </w:r>
      <w:proofErr w:type="spellStart"/>
      <w:proofErr w:type="gramStart"/>
      <w:r w:rsidRPr="002634E2">
        <w:rPr>
          <w:rFonts w:ascii="Times New Roman" w:hAnsi="Times New Roman" w:cs="Times New Roman"/>
          <w:color w:val="000000" w:themeColor="text1"/>
          <w:sz w:val="24"/>
          <w:szCs w:val="24"/>
        </w:rPr>
        <w:t>informat</w:t>
      </w:r>
      <w:proofErr w:type="spellEnd"/>
      <w:r w:rsidRPr="002634E2">
        <w:rPr>
          <w:rFonts w:ascii="Times New Roman" w:hAnsi="Times New Roman" w:cs="Times New Roman"/>
          <w:color w:val="000000" w:themeColor="text1"/>
          <w:sz w:val="24"/>
          <w:szCs w:val="24"/>
        </w:rPr>
        <w:t>(</w:t>
      </w:r>
      <w:proofErr w:type="gramEnd"/>
      <w:r w:rsidRPr="002634E2">
        <w:rPr>
          <w:rFonts w:ascii="Times New Roman" w:hAnsi="Times New Roman" w:cs="Times New Roman"/>
          <w:color w:val="000000" w:themeColor="text1"/>
          <w:sz w:val="24"/>
          <w:szCs w:val="24"/>
        </w:rPr>
        <w:t xml:space="preserve">ă) </w:t>
      </w:r>
      <w:proofErr w:type="spellStart"/>
      <w:r w:rsidRPr="002634E2">
        <w:rPr>
          <w:rFonts w:ascii="Times New Roman" w:hAnsi="Times New Roman" w:cs="Times New Roman"/>
          <w:color w:val="000000" w:themeColor="text1"/>
          <w:sz w:val="24"/>
          <w:szCs w:val="24"/>
        </w:rPr>
        <w:t>că</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trebuie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sa</w:t>
      </w:r>
      <w:proofErr w:type="spellEnd"/>
      <w:r w:rsidRPr="002634E2">
        <w:rPr>
          <w:rFonts w:ascii="Times New Roman" w:hAnsi="Times New Roman" w:cs="Times New Roman"/>
          <w:color w:val="000000" w:themeColor="text1"/>
          <w:sz w:val="24"/>
          <w:szCs w:val="24"/>
        </w:rPr>
        <w:t xml:space="preserve"> am </w:t>
      </w:r>
      <w:proofErr w:type="spellStart"/>
      <w:r w:rsidRPr="002634E2">
        <w:rPr>
          <w:rFonts w:ascii="Times New Roman" w:hAnsi="Times New Roman" w:cs="Times New Roman"/>
          <w:color w:val="000000" w:themeColor="text1"/>
          <w:sz w:val="24"/>
          <w:szCs w:val="24"/>
        </w:rPr>
        <w:t>asupra</w:t>
      </w:r>
      <w:proofErr w:type="spellEnd"/>
      <w:r w:rsidRPr="002634E2">
        <w:rPr>
          <w:rFonts w:ascii="Times New Roman" w:hAnsi="Times New Roman" w:cs="Times New Roman"/>
          <w:color w:val="000000" w:themeColor="text1"/>
          <w:sz w:val="24"/>
          <w:szCs w:val="24"/>
        </w:rPr>
        <w:t xml:space="preserve"> mea </w:t>
      </w:r>
      <w:proofErr w:type="spellStart"/>
      <w:r w:rsidRPr="002634E2">
        <w:rPr>
          <w:rFonts w:ascii="Times New Roman" w:hAnsi="Times New Roman" w:cs="Times New Roman"/>
          <w:color w:val="000000" w:themeColor="text1"/>
          <w:sz w:val="24"/>
          <w:szCs w:val="24"/>
        </w:rPr>
        <w:t>ochelarii</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sau</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proteza</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auditivă</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dacă</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este</w:t>
      </w:r>
      <w:proofErr w:type="spellEnd"/>
      <w:r w:rsidRPr="002634E2">
        <w:rPr>
          <w:rFonts w:ascii="Times New Roman" w:hAnsi="Times New Roman" w:cs="Times New Roman"/>
          <w:color w:val="000000" w:themeColor="text1"/>
          <w:sz w:val="24"/>
          <w:szCs w:val="24"/>
        </w:rPr>
        <w:t xml:space="preserve"> </w:t>
      </w:r>
      <w:proofErr w:type="spellStart"/>
      <w:r w:rsidRPr="002634E2">
        <w:rPr>
          <w:rFonts w:ascii="Times New Roman" w:hAnsi="Times New Roman" w:cs="Times New Roman"/>
          <w:color w:val="000000" w:themeColor="text1"/>
          <w:sz w:val="24"/>
          <w:szCs w:val="24"/>
        </w:rPr>
        <w:t>cazul</w:t>
      </w:r>
      <w:proofErr w:type="spellEnd"/>
      <w:r w:rsidRPr="002634E2">
        <w:rPr>
          <w:rFonts w:ascii="Times New Roman" w:hAnsi="Times New Roman" w:cs="Times New Roman"/>
          <w:color w:val="000000" w:themeColor="text1"/>
          <w:sz w:val="24"/>
          <w:szCs w:val="24"/>
        </w:rPr>
        <w:t xml:space="preserve">). </w:t>
      </w:r>
    </w:p>
    <w:p w:rsidR="002634E2" w:rsidRPr="002634E2" w:rsidRDefault="002634E2" w:rsidP="002634E2">
      <w:pPr>
        <w:numPr>
          <w:ilvl w:val="0"/>
          <w:numId w:val="1"/>
        </w:numPr>
        <w:spacing w:after="3" w:line="360" w:lineRule="auto"/>
        <w:ind w:hanging="360"/>
        <w:jc w:val="both"/>
        <w:rPr>
          <w:rFonts w:ascii="Times New Roman" w:hAnsi="Times New Roman" w:cs="Times New Roman"/>
          <w:color w:val="000000" w:themeColor="text1"/>
          <w:sz w:val="24"/>
          <w:szCs w:val="24"/>
          <w:lang w:val="fr-BE"/>
        </w:rPr>
      </w:pPr>
      <w:proofErr w:type="spellStart"/>
      <w:r w:rsidRPr="002634E2">
        <w:rPr>
          <w:rFonts w:ascii="Times New Roman" w:hAnsi="Times New Roman" w:cs="Times New Roman"/>
          <w:color w:val="000000" w:themeColor="text1"/>
          <w:sz w:val="24"/>
          <w:szCs w:val="24"/>
          <w:lang w:val="fr-BE"/>
        </w:rPr>
        <w:t>Sunt</w:t>
      </w:r>
      <w:proofErr w:type="spellEnd"/>
      <w:r w:rsidRPr="002634E2">
        <w:rPr>
          <w:rFonts w:ascii="Times New Roman" w:hAnsi="Times New Roman" w:cs="Times New Roman"/>
          <w:color w:val="000000" w:themeColor="text1"/>
          <w:sz w:val="24"/>
          <w:szCs w:val="24"/>
          <w:lang w:val="fr-BE"/>
        </w:rPr>
        <w:t xml:space="preserve"> de </w:t>
      </w:r>
      <w:proofErr w:type="spellStart"/>
      <w:r w:rsidRPr="002634E2">
        <w:rPr>
          <w:rFonts w:ascii="Times New Roman" w:hAnsi="Times New Roman" w:cs="Times New Roman"/>
          <w:color w:val="000000" w:themeColor="text1"/>
          <w:sz w:val="24"/>
          <w:szCs w:val="24"/>
          <w:lang w:val="fr-BE"/>
        </w:rPr>
        <w:t>acord</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cu</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înregistrarea</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interviului</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pentru</w:t>
      </w:r>
      <w:proofErr w:type="spellEnd"/>
      <w:r w:rsidRPr="002634E2">
        <w:rPr>
          <w:rFonts w:ascii="Times New Roman" w:hAnsi="Times New Roman" w:cs="Times New Roman"/>
          <w:color w:val="000000" w:themeColor="text1"/>
          <w:sz w:val="24"/>
          <w:szCs w:val="24"/>
          <w:lang w:val="fr-BE"/>
        </w:rPr>
        <w:t xml:space="preserve"> </w:t>
      </w:r>
      <w:proofErr w:type="spellStart"/>
      <w:r w:rsidRPr="002634E2">
        <w:rPr>
          <w:rFonts w:ascii="Times New Roman" w:hAnsi="Times New Roman" w:cs="Times New Roman"/>
          <w:color w:val="000000" w:themeColor="text1"/>
          <w:sz w:val="24"/>
          <w:szCs w:val="24"/>
          <w:lang w:val="fr-BE"/>
        </w:rPr>
        <w:t>postului</w:t>
      </w:r>
      <w:proofErr w:type="spellEnd"/>
      <w:r w:rsidRPr="002634E2">
        <w:rPr>
          <w:rFonts w:ascii="Times New Roman" w:hAnsi="Times New Roman" w:cs="Times New Roman"/>
          <w:color w:val="000000" w:themeColor="text1"/>
          <w:sz w:val="24"/>
          <w:szCs w:val="24"/>
          <w:lang w:val="fr-BE"/>
        </w:rPr>
        <w:t xml:space="preserve"> de </w:t>
      </w:r>
      <w:r w:rsidRPr="002634E2">
        <w:rPr>
          <w:rFonts w:ascii="Times New Roman" w:hAnsi="Times New Roman" w:cs="Times New Roman"/>
          <w:color w:val="000000" w:themeColor="text1"/>
          <w:sz w:val="24"/>
          <w:szCs w:val="24"/>
          <w:lang w:val="ro-RO"/>
        </w:rPr>
        <w:t>director general al societății DRUMURI SI PODURI LOCALE ALBA   SA</w:t>
      </w:r>
    </w:p>
    <w:p w:rsidR="002634E2" w:rsidRPr="002634E2" w:rsidRDefault="002634E2" w:rsidP="002634E2">
      <w:pPr>
        <w:spacing w:after="221"/>
        <w:rPr>
          <w:rFonts w:ascii="Times New Roman" w:hAnsi="Times New Roman" w:cs="Times New Roman"/>
          <w:color w:val="000000" w:themeColor="text1"/>
          <w:sz w:val="24"/>
          <w:szCs w:val="24"/>
          <w:lang w:val="fr-BE"/>
        </w:rPr>
      </w:pPr>
    </w:p>
    <w:p w:rsidR="005D010D" w:rsidRPr="0063270A" w:rsidRDefault="005D010D" w:rsidP="005D010D">
      <w:pPr>
        <w:tabs>
          <w:tab w:val="left" w:pos="851"/>
        </w:tabs>
        <w:spacing w:line="360" w:lineRule="auto"/>
        <w:ind w:left="720"/>
        <w:jc w:val="both"/>
        <w:rPr>
          <w:rFonts w:ascii="Times New Roman" w:hAnsi="Times New Roman" w:cs="Times New Roman"/>
          <w:b/>
          <w:color w:val="000000" w:themeColor="text1"/>
          <w:sz w:val="24"/>
          <w:szCs w:val="24"/>
        </w:rPr>
      </w:pPr>
      <w:r w:rsidRPr="0063270A">
        <w:rPr>
          <w:rFonts w:ascii="Times New Roman" w:hAnsi="Times New Roman" w:cs="Times New Roman"/>
          <w:b/>
          <w:color w:val="000000" w:themeColor="text1"/>
          <w:sz w:val="24"/>
          <w:szCs w:val="24"/>
        </w:rPr>
        <w:t>Data</w:t>
      </w:r>
      <w:proofErr w:type="gramStart"/>
      <w:r w:rsidRPr="0063270A">
        <w:rPr>
          <w:rFonts w:ascii="Times New Roman" w:hAnsi="Times New Roman" w:cs="Times New Roman"/>
          <w:b/>
          <w:color w:val="000000" w:themeColor="text1"/>
          <w:sz w:val="24"/>
          <w:szCs w:val="24"/>
        </w:rPr>
        <w:t>:</w:t>
      </w:r>
      <w:r w:rsidR="0063270A">
        <w:rPr>
          <w:rFonts w:ascii="Times New Roman" w:hAnsi="Times New Roman" w:cs="Times New Roman"/>
          <w:b/>
          <w:color w:val="000000" w:themeColor="text1"/>
          <w:sz w:val="24"/>
          <w:szCs w:val="24"/>
        </w:rPr>
        <w:t>_</w:t>
      </w:r>
      <w:proofErr w:type="gramEnd"/>
      <w:r w:rsidR="0063270A">
        <w:rPr>
          <w:rFonts w:ascii="Times New Roman" w:hAnsi="Times New Roman" w:cs="Times New Roman"/>
          <w:b/>
          <w:color w:val="000000" w:themeColor="text1"/>
          <w:sz w:val="24"/>
          <w:szCs w:val="24"/>
        </w:rPr>
        <w:t>________</w:t>
      </w:r>
      <w:r w:rsidRPr="0063270A">
        <w:rPr>
          <w:rFonts w:ascii="Times New Roman" w:hAnsi="Times New Roman" w:cs="Times New Roman"/>
          <w:b/>
          <w:color w:val="000000" w:themeColor="text1"/>
          <w:sz w:val="24"/>
          <w:szCs w:val="24"/>
        </w:rPr>
        <w:t xml:space="preserve">          </w:t>
      </w:r>
      <w:r w:rsidRPr="0063270A">
        <w:rPr>
          <w:rFonts w:ascii="Times New Roman" w:hAnsi="Times New Roman" w:cs="Times New Roman"/>
          <w:b/>
          <w:color w:val="000000" w:themeColor="text1"/>
          <w:sz w:val="24"/>
          <w:szCs w:val="24"/>
        </w:rPr>
        <w:tab/>
        <w:t xml:space="preserve">           </w:t>
      </w:r>
      <w:r w:rsidR="0012235A">
        <w:rPr>
          <w:rFonts w:ascii="Times New Roman" w:hAnsi="Times New Roman" w:cs="Times New Roman"/>
          <w:b/>
          <w:color w:val="000000" w:themeColor="text1"/>
          <w:sz w:val="24"/>
          <w:szCs w:val="24"/>
        </w:rPr>
        <w:t xml:space="preserve">    </w:t>
      </w:r>
      <w:r w:rsidR="0063270A">
        <w:rPr>
          <w:rFonts w:ascii="Times New Roman" w:hAnsi="Times New Roman" w:cs="Times New Roman"/>
          <w:b/>
          <w:color w:val="000000" w:themeColor="text1"/>
          <w:sz w:val="24"/>
          <w:szCs w:val="24"/>
        </w:rPr>
        <w:t xml:space="preserve"> </w:t>
      </w:r>
      <w:proofErr w:type="spellStart"/>
      <w:r w:rsidRPr="0063270A">
        <w:rPr>
          <w:rFonts w:ascii="Times New Roman" w:hAnsi="Times New Roman" w:cs="Times New Roman"/>
          <w:b/>
          <w:color w:val="000000" w:themeColor="text1"/>
          <w:sz w:val="24"/>
          <w:szCs w:val="24"/>
        </w:rPr>
        <w:t>Nume</w:t>
      </w:r>
      <w:r w:rsidR="0012235A">
        <w:rPr>
          <w:rFonts w:ascii="Times New Roman" w:hAnsi="Times New Roman" w:cs="Times New Roman"/>
          <w:b/>
          <w:color w:val="000000" w:themeColor="text1"/>
          <w:sz w:val="24"/>
          <w:szCs w:val="24"/>
        </w:rPr>
        <w:t>le</w:t>
      </w:r>
      <w:proofErr w:type="spellEnd"/>
      <w:r w:rsidRPr="0063270A">
        <w:rPr>
          <w:rFonts w:ascii="Times New Roman" w:hAnsi="Times New Roman" w:cs="Times New Roman"/>
          <w:b/>
          <w:color w:val="000000" w:themeColor="text1"/>
          <w:sz w:val="24"/>
          <w:szCs w:val="24"/>
        </w:rPr>
        <w:t xml:space="preserve"> </w:t>
      </w:r>
      <w:proofErr w:type="spellStart"/>
      <w:r w:rsidRPr="0063270A">
        <w:rPr>
          <w:rFonts w:ascii="Times New Roman" w:hAnsi="Times New Roman" w:cs="Times New Roman"/>
          <w:b/>
          <w:color w:val="000000" w:themeColor="text1"/>
          <w:sz w:val="24"/>
          <w:szCs w:val="24"/>
        </w:rPr>
        <w:t>şi</w:t>
      </w:r>
      <w:proofErr w:type="spellEnd"/>
      <w:r w:rsidRPr="0063270A">
        <w:rPr>
          <w:rFonts w:ascii="Times New Roman" w:hAnsi="Times New Roman" w:cs="Times New Roman"/>
          <w:b/>
          <w:color w:val="000000" w:themeColor="text1"/>
          <w:sz w:val="24"/>
          <w:szCs w:val="24"/>
        </w:rPr>
        <w:t xml:space="preserve"> </w:t>
      </w:r>
      <w:proofErr w:type="spellStart"/>
      <w:r w:rsidRPr="0063270A">
        <w:rPr>
          <w:rFonts w:ascii="Times New Roman" w:hAnsi="Times New Roman" w:cs="Times New Roman"/>
          <w:b/>
          <w:color w:val="000000" w:themeColor="text1"/>
          <w:sz w:val="24"/>
          <w:szCs w:val="24"/>
        </w:rPr>
        <w:t>prenume</w:t>
      </w:r>
      <w:r w:rsidR="0012235A">
        <w:rPr>
          <w:rFonts w:ascii="Times New Roman" w:hAnsi="Times New Roman" w:cs="Times New Roman"/>
          <w:b/>
          <w:color w:val="000000" w:themeColor="text1"/>
          <w:sz w:val="24"/>
          <w:szCs w:val="24"/>
        </w:rPr>
        <w:t>le</w:t>
      </w:r>
      <w:proofErr w:type="spellEnd"/>
      <w:r w:rsidRPr="0063270A">
        <w:rPr>
          <w:rFonts w:ascii="Times New Roman" w:hAnsi="Times New Roman" w:cs="Times New Roman"/>
          <w:b/>
          <w:color w:val="000000" w:themeColor="text1"/>
          <w:sz w:val="24"/>
          <w:szCs w:val="24"/>
        </w:rPr>
        <w:t xml:space="preserve">: </w:t>
      </w:r>
      <w:r w:rsidR="0063270A">
        <w:rPr>
          <w:rFonts w:ascii="Times New Roman" w:hAnsi="Times New Roman" w:cs="Times New Roman"/>
          <w:b/>
          <w:color w:val="000000" w:themeColor="text1"/>
          <w:sz w:val="24"/>
          <w:szCs w:val="24"/>
        </w:rPr>
        <w:t>__________________</w:t>
      </w:r>
    </w:p>
    <w:p w:rsidR="005D010D" w:rsidRPr="0063270A" w:rsidRDefault="005D010D" w:rsidP="005D010D">
      <w:pPr>
        <w:tabs>
          <w:tab w:val="left" w:pos="851"/>
        </w:tabs>
        <w:spacing w:line="360" w:lineRule="auto"/>
        <w:ind w:left="720"/>
        <w:jc w:val="both"/>
        <w:rPr>
          <w:rFonts w:ascii="Times New Roman" w:hAnsi="Times New Roman" w:cs="Times New Roman"/>
          <w:b/>
          <w:color w:val="000000" w:themeColor="text1"/>
          <w:sz w:val="24"/>
          <w:szCs w:val="24"/>
        </w:rPr>
      </w:pPr>
    </w:p>
    <w:p w:rsidR="005D010D" w:rsidRPr="0063270A" w:rsidRDefault="0012235A" w:rsidP="005D010D">
      <w:pPr>
        <w:tabs>
          <w:tab w:val="left" w:pos="851"/>
        </w:tabs>
        <w:spacing w:line="360" w:lineRule="auto"/>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t xml:space="preserve">    </w:t>
      </w:r>
      <w:proofErr w:type="spellStart"/>
      <w:r w:rsidR="005D010D" w:rsidRPr="0063270A">
        <w:rPr>
          <w:rFonts w:ascii="Times New Roman" w:hAnsi="Times New Roman" w:cs="Times New Roman"/>
          <w:b/>
          <w:color w:val="000000" w:themeColor="text1"/>
          <w:sz w:val="24"/>
          <w:szCs w:val="24"/>
        </w:rPr>
        <w:t>Semnătura</w:t>
      </w:r>
      <w:proofErr w:type="spellEnd"/>
      <w:r w:rsidR="005D010D" w:rsidRPr="0063270A">
        <w:rPr>
          <w:rFonts w:ascii="Times New Roman" w:hAnsi="Times New Roman" w:cs="Times New Roman"/>
          <w:b/>
          <w:color w:val="000000" w:themeColor="text1"/>
          <w:sz w:val="24"/>
          <w:szCs w:val="24"/>
        </w:rPr>
        <w:t>:</w:t>
      </w:r>
    </w:p>
    <w:p w:rsidR="002634E2" w:rsidRPr="002634E2" w:rsidRDefault="002634E2" w:rsidP="002634E2">
      <w:pPr>
        <w:spacing w:line="276" w:lineRule="auto"/>
        <w:jc w:val="both"/>
        <w:rPr>
          <w:rStyle w:val="Emphasis"/>
          <w:rFonts w:ascii="Times New Roman" w:hAnsi="Times New Roman" w:cs="Times New Roman"/>
          <w:color w:val="000000" w:themeColor="text1"/>
          <w:sz w:val="24"/>
          <w:szCs w:val="24"/>
          <w:shd w:val="clear" w:color="auto" w:fill="FFFFFF"/>
          <w:lang w:val="ro-RO"/>
        </w:rPr>
      </w:pPr>
    </w:p>
    <w:p w:rsidR="002634E2" w:rsidRPr="002634E2" w:rsidRDefault="002634E2" w:rsidP="002634E2">
      <w:pPr>
        <w:spacing w:line="276" w:lineRule="auto"/>
        <w:jc w:val="both"/>
        <w:rPr>
          <w:rStyle w:val="Emphasis"/>
          <w:rFonts w:ascii="Times New Roman" w:hAnsi="Times New Roman" w:cs="Times New Roman"/>
          <w:color w:val="000000" w:themeColor="text1"/>
          <w:sz w:val="24"/>
          <w:szCs w:val="24"/>
          <w:shd w:val="clear" w:color="auto" w:fill="FFFFFF"/>
          <w:lang w:val="ro-RO"/>
        </w:rPr>
      </w:pPr>
    </w:p>
    <w:p w:rsidR="002634E2" w:rsidRPr="002634E2" w:rsidRDefault="002634E2" w:rsidP="002634E2">
      <w:pPr>
        <w:spacing w:line="276" w:lineRule="auto"/>
        <w:jc w:val="both"/>
        <w:rPr>
          <w:rStyle w:val="Emphasis"/>
          <w:rFonts w:ascii="Times New Roman" w:hAnsi="Times New Roman" w:cs="Times New Roman"/>
          <w:color w:val="000000" w:themeColor="text1"/>
          <w:sz w:val="24"/>
          <w:szCs w:val="24"/>
          <w:shd w:val="clear" w:color="auto" w:fill="FFFFFF"/>
          <w:lang w:val="ro-RO"/>
        </w:rPr>
      </w:pPr>
    </w:p>
    <w:p w:rsidR="002634E2" w:rsidRPr="002634E2" w:rsidRDefault="002634E2" w:rsidP="002634E2">
      <w:pPr>
        <w:pStyle w:val="ListParagraph"/>
        <w:tabs>
          <w:tab w:val="left" w:pos="851"/>
        </w:tabs>
        <w:spacing w:after="0" w:line="360" w:lineRule="auto"/>
        <w:ind w:left="284"/>
        <w:jc w:val="both"/>
        <w:rPr>
          <w:rStyle w:val="Emphasis"/>
          <w:rFonts w:ascii="Times New Roman" w:hAnsi="Times New Roman" w:cs="Times New Roman"/>
          <w:color w:val="000000" w:themeColor="text1"/>
          <w:sz w:val="24"/>
          <w:szCs w:val="24"/>
          <w:shd w:val="clear" w:color="auto" w:fill="FFFFFF"/>
          <w:lang w:val="ro-RO"/>
        </w:rPr>
      </w:pPr>
      <w:r w:rsidRPr="002634E2">
        <w:rPr>
          <w:rFonts w:ascii="Times New Roman" w:hAnsi="Times New Roman" w:cs="Times New Roman"/>
          <w:b/>
          <w:color w:val="000000" w:themeColor="text1"/>
          <w:sz w:val="24"/>
          <w:szCs w:val="24"/>
          <w:lang w:val="ro-RO"/>
        </w:rPr>
        <w:t>*Acest formular reprezintă o declarație pe propria răspundere și îmi este opozabil.</w:t>
      </w:r>
      <w:r w:rsidRPr="002634E2">
        <w:rPr>
          <w:rStyle w:val="Emphasis"/>
          <w:rFonts w:ascii="Times New Roman" w:hAnsi="Times New Roman" w:cs="Times New Roman"/>
          <w:color w:val="000000" w:themeColor="text1"/>
          <w:sz w:val="24"/>
          <w:szCs w:val="24"/>
          <w:shd w:val="clear" w:color="auto" w:fill="FFFFFF"/>
          <w:lang w:val="ro-RO"/>
        </w:rPr>
        <w:t xml:space="preserve"> </w:t>
      </w:r>
    </w:p>
    <w:p w:rsidR="003B7CE9" w:rsidRPr="002634E2" w:rsidRDefault="003B7CE9">
      <w:pPr>
        <w:rPr>
          <w:rFonts w:ascii="Times New Roman" w:hAnsi="Times New Roman" w:cs="Times New Roman"/>
          <w:sz w:val="24"/>
          <w:szCs w:val="24"/>
        </w:rPr>
      </w:pPr>
    </w:p>
    <w:sectPr w:rsidR="003B7CE9" w:rsidRPr="002634E2" w:rsidSect="002634E2">
      <w:pgSz w:w="11907" w:h="16840" w:code="9"/>
      <w:pgMar w:top="1411" w:right="1411" w:bottom="1411" w:left="1411" w:header="288" w:footer="59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2A3E4E"/>
    <w:multiLevelType w:val="hybridMultilevel"/>
    <w:tmpl w:val="960CD464"/>
    <w:lvl w:ilvl="0" w:tplc="808873CE">
      <w:start w:val="1"/>
      <w:numFmt w:val="decimal"/>
      <w:lvlText w:val="%1."/>
      <w:lvlJc w:val="left"/>
      <w:pPr>
        <w:ind w:left="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083E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B0A0E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83CC77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704BF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AC12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D47C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98988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9E740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20"/>
  <w:drawingGridHorizontalSpacing w:val="110"/>
  <w:displayHorizontalDrawingGridEvery w:val="2"/>
  <w:displayVerticalDrawingGridEvery w:val="2"/>
  <w:characterSpacingControl w:val="doNotCompress"/>
  <w:compat/>
  <w:rsids>
    <w:rsidRoot w:val="002634E2"/>
    <w:rsid w:val="000D683E"/>
    <w:rsid w:val="0012235A"/>
    <w:rsid w:val="002634E2"/>
    <w:rsid w:val="003B7CE9"/>
    <w:rsid w:val="005D010D"/>
    <w:rsid w:val="0063270A"/>
    <w:rsid w:val="00755C4C"/>
    <w:rsid w:val="00821947"/>
    <w:rsid w:val="00B04C95"/>
    <w:rsid w:val="00B441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4E2"/>
    <w:pPr>
      <w:spacing w:after="160" w:line="259" w:lineRule="auto"/>
    </w:pPr>
  </w:style>
  <w:style w:type="paragraph" w:styleId="Heading1">
    <w:name w:val="heading 1"/>
    <w:basedOn w:val="Normal"/>
    <w:next w:val="Normal"/>
    <w:link w:val="Heading1Char"/>
    <w:uiPriority w:val="9"/>
    <w:qFormat/>
    <w:rsid w:val="002634E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4E2"/>
    <w:rPr>
      <w:rFonts w:asciiTheme="majorHAnsi" w:eastAsiaTheme="majorEastAsia" w:hAnsiTheme="majorHAnsi" w:cstheme="majorBidi"/>
      <w:color w:val="365F91" w:themeColor="accent1" w:themeShade="BF"/>
      <w:sz w:val="32"/>
      <w:szCs w:val="32"/>
    </w:rPr>
  </w:style>
  <w:style w:type="paragraph" w:styleId="ListParagraph">
    <w:name w:val="List Paragraph"/>
    <w:aliases w:val="Normal bullet 2,Paragraph,Bullet EY,List L1,References,List Paragraph1"/>
    <w:basedOn w:val="Normal"/>
    <w:link w:val="ListParagraphChar"/>
    <w:uiPriority w:val="34"/>
    <w:qFormat/>
    <w:rsid w:val="002634E2"/>
    <w:pPr>
      <w:ind w:left="720"/>
      <w:contextualSpacing/>
    </w:pPr>
  </w:style>
  <w:style w:type="character" w:styleId="Emphasis">
    <w:name w:val="Emphasis"/>
    <w:basedOn w:val="DefaultParagraphFont"/>
    <w:uiPriority w:val="20"/>
    <w:qFormat/>
    <w:rsid w:val="002634E2"/>
    <w:rPr>
      <w:i/>
      <w:iCs/>
    </w:rPr>
  </w:style>
  <w:style w:type="character" w:customStyle="1" w:styleId="ListParagraphChar">
    <w:name w:val="List Paragraph Char"/>
    <w:aliases w:val="Normal bullet 2 Char,Paragraph Char,Bullet EY Char,List L1 Char,References Char,List Paragraph1 Char"/>
    <w:basedOn w:val="DefaultParagraphFont"/>
    <w:link w:val="ListParagraph"/>
    <w:uiPriority w:val="34"/>
    <w:rsid w:val="002634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1507</Characters>
  <Application>Microsoft Office Word</Application>
  <DocSecurity>0</DocSecurity>
  <Lines>12</Lines>
  <Paragraphs>3</Paragraphs>
  <ScaleCrop>false</ScaleCrop>
  <Company/>
  <LinksUpToDate>false</LinksUpToDate>
  <CharactersWithSpaces>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dana.gaiseanu</dc:creator>
  <cp:keywords/>
  <dc:description/>
  <cp:lastModifiedBy>dana.gaiseanu</cp:lastModifiedBy>
  <cp:revision>5</cp:revision>
  <dcterms:created xsi:type="dcterms:W3CDTF">2026-03-04T11:17:00Z</dcterms:created>
  <dcterms:modified xsi:type="dcterms:W3CDTF">2026-03-04T11:24:00Z</dcterms:modified>
</cp:coreProperties>
</file>